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5702892F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в </w:t>
      </w:r>
      <w:r w:rsidR="000A696D">
        <w:t>грудні</w:t>
      </w:r>
      <w:r w:rsidR="00A7506B">
        <w:t xml:space="preserve"> 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348A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виробництва електроенергії (частка витрат на 1 кВт</w:t>
      </w:r>
      <w:r>
        <w:t>•</w:t>
      </w:r>
      <w:r>
        <w:rPr>
          <w:b/>
        </w:rPr>
        <w:t>год)</w:t>
      </w:r>
    </w:p>
    <w:p w14:paraId="3BEC995A" w14:textId="73AB3FE3" w:rsidR="003014BF" w:rsidRDefault="00000000">
      <w:pPr>
        <w:spacing w:before="217"/>
        <w:ind w:left="709"/>
        <w:rPr>
          <w:b/>
        </w:rPr>
      </w:pPr>
      <w:r>
        <w:br w:type="column"/>
      </w:r>
      <w:r w:rsidR="000A696D" w:rsidRPr="000A696D">
        <w:rPr>
          <w:b/>
          <w:bCs/>
        </w:rPr>
        <w:t>грудень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FB3913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565E0680" w:rsidR="00FB3913" w:rsidRDefault="00FB3913" w:rsidP="00FB3913">
            <w:pPr>
              <w:pStyle w:val="TableParagraph"/>
              <w:spacing w:before="161"/>
              <w:ind w:left="21"/>
            </w:pPr>
            <w:r w:rsidRPr="00A332B6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6E18D7A6" w:rsidR="00FB3913" w:rsidRDefault="00FB3913" w:rsidP="00FB3913">
            <w:pPr>
              <w:pStyle w:val="TableParagraph"/>
              <w:spacing w:before="161"/>
              <w:ind w:right="894"/>
              <w:jc w:val="right"/>
            </w:pPr>
            <w:r w:rsidRPr="00A332B6">
              <w:t>3,22%</w:t>
            </w:r>
          </w:p>
        </w:tc>
      </w:tr>
      <w:tr w:rsidR="00FB3913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48BA77D6" w:rsidR="00FB3913" w:rsidRDefault="00FB3913" w:rsidP="00FB3913">
            <w:pPr>
              <w:pStyle w:val="TableParagraph"/>
              <w:spacing w:before="157"/>
              <w:ind w:left="21"/>
            </w:pPr>
            <w:r w:rsidRPr="00A332B6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310F2585" w:rsidR="00FB3913" w:rsidRDefault="00FB3913" w:rsidP="00FB3913">
            <w:pPr>
              <w:pStyle w:val="TableParagraph"/>
              <w:spacing w:before="157"/>
              <w:ind w:right="894"/>
              <w:jc w:val="right"/>
            </w:pPr>
            <w:r w:rsidRPr="00A332B6">
              <w:t>3,01%</w:t>
            </w:r>
          </w:p>
        </w:tc>
      </w:tr>
      <w:tr w:rsidR="00FB3913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202E78BC" w:rsidR="00FB3913" w:rsidRDefault="00FB3913" w:rsidP="00FB3913">
            <w:pPr>
              <w:pStyle w:val="TableParagraph"/>
              <w:ind w:left="21"/>
            </w:pPr>
            <w:r w:rsidRPr="00A332B6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26654AC4" w:rsidR="00FB3913" w:rsidRDefault="00FB3913" w:rsidP="00FB3913">
            <w:pPr>
              <w:pStyle w:val="TableParagraph"/>
              <w:ind w:right="894"/>
              <w:jc w:val="right"/>
            </w:pPr>
            <w:r w:rsidRPr="00A332B6">
              <w:t>71,91%</w:t>
            </w:r>
          </w:p>
        </w:tc>
      </w:tr>
      <w:tr w:rsidR="00FB3913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5E1BC829" w:rsidR="00FB3913" w:rsidRDefault="00FB3913" w:rsidP="00FB3913">
            <w:pPr>
              <w:pStyle w:val="TableParagraph"/>
              <w:ind w:left="21"/>
            </w:pPr>
            <w:r w:rsidRPr="00A332B6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65E4364C" w:rsidR="00FB3913" w:rsidRDefault="00FB3913" w:rsidP="00FB3913">
            <w:pPr>
              <w:pStyle w:val="TableParagraph"/>
              <w:ind w:right="928"/>
              <w:jc w:val="right"/>
            </w:pPr>
            <w:r w:rsidRPr="00A332B6">
              <w:t>4,29%</w:t>
            </w:r>
          </w:p>
        </w:tc>
      </w:tr>
      <w:tr w:rsidR="00FB3913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5462414A" w:rsidR="00FB3913" w:rsidRDefault="00FB3913" w:rsidP="00FB3913">
            <w:pPr>
              <w:pStyle w:val="TableParagraph"/>
              <w:spacing w:before="161"/>
              <w:ind w:left="21"/>
            </w:pPr>
            <w:r w:rsidRPr="00A332B6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4D15276D" w:rsidR="00FB3913" w:rsidRDefault="00FB3913" w:rsidP="00FB3913">
            <w:pPr>
              <w:pStyle w:val="TableParagraph"/>
              <w:spacing w:before="161"/>
              <w:ind w:right="928"/>
              <w:jc w:val="right"/>
            </w:pPr>
            <w:r w:rsidRPr="00A332B6">
              <w:t>13,41%</w:t>
            </w:r>
          </w:p>
        </w:tc>
      </w:tr>
      <w:tr w:rsidR="00FB3913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082374D3" w:rsidR="00FB3913" w:rsidRDefault="00FB3913" w:rsidP="00FB3913">
            <w:pPr>
              <w:pStyle w:val="TableParagraph"/>
              <w:ind w:left="21"/>
            </w:pPr>
            <w:r w:rsidRPr="00A332B6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2D5584B1" w:rsidR="00FB3913" w:rsidRDefault="00FB3913" w:rsidP="00FB3913">
            <w:pPr>
              <w:pStyle w:val="TableParagraph"/>
              <w:ind w:right="913"/>
              <w:jc w:val="right"/>
            </w:pPr>
            <w:r w:rsidRPr="00A332B6">
              <w:t>4,16%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7A4D2226" w:rsidR="00A7506B" w:rsidRDefault="00000000" w:rsidP="00A7506B">
      <w:pPr>
        <w:spacing w:before="196"/>
        <w:ind w:left="682"/>
      </w:pPr>
      <w:r>
        <w:br w:type="column"/>
      </w:r>
      <w:r w:rsidR="000A696D">
        <w:t>Грудень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FB3A6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(г/кВт·год)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C8DA9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(г/кВт·год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r>
        <w:t>кВт·год)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C1C0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A1712"/>
    <w:rsid w:val="000A696D"/>
    <w:rsid w:val="0019081E"/>
    <w:rsid w:val="002B5B5A"/>
    <w:rsid w:val="003014BF"/>
    <w:rsid w:val="003A1259"/>
    <w:rsid w:val="004360BA"/>
    <w:rsid w:val="00446932"/>
    <w:rsid w:val="004C7D70"/>
    <w:rsid w:val="004D318E"/>
    <w:rsid w:val="00527294"/>
    <w:rsid w:val="005720A3"/>
    <w:rsid w:val="005A6A46"/>
    <w:rsid w:val="00614CA3"/>
    <w:rsid w:val="00631BF6"/>
    <w:rsid w:val="00713A8C"/>
    <w:rsid w:val="007725BE"/>
    <w:rsid w:val="008F52AD"/>
    <w:rsid w:val="00942711"/>
    <w:rsid w:val="00A7506B"/>
    <w:rsid w:val="00A75A0F"/>
    <w:rsid w:val="00A76C5B"/>
    <w:rsid w:val="00AB11F4"/>
    <w:rsid w:val="00B14A16"/>
    <w:rsid w:val="00B6005F"/>
    <w:rsid w:val="00BA4D6A"/>
    <w:rsid w:val="00F046D7"/>
    <w:rsid w:val="00F22F3F"/>
    <w:rsid w:val="00F81243"/>
    <w:rsid w:val="00F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5</cp:revision>
  <dcterms:created xsi:type="dcterms:W3CDTF">2025-01-09T10:04:00Z</dcterms:created>
  <dcterms:modified xsi:type="dcterms:W3CDTF">2025-01-20T12:56:00Z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